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233" w:rsidRDefault="00306233" w:rsidP="00306233">
      <w:pPr>
        <w:spacing w:line="440" w:lineRule="exact"/>
        <w:jc w:val="center"/>
        <w:rPr>
          <w:rFonts w:ascii="微软雅黑" w:eastAsia="微软雅黑" w:hAnsi="微软雅黑" w:cstheme="minorEastAsia" w:hint="eastAsia"/>
          <w:b/>
          <w:bCs/>
          <w:sz w:val="32"/>
          <w:szCs w:val="32"/>
        </w:rPr>
      </w:pPr>
      <w:r w:rsidRPr="00306233">
        <w:rPr>
          <w:rFonts w:ascii="微软雅黑" w:eastAsia="微软雅黑" w:hAnsi="微软雅黑" w:cstheme="minorEastAsia" w:hint="eastAsia"/>
          <w:b/>
          <w:bCs/>
          <w:sz w:val="32"/>
          <w:szCs w:val="32"/>
        </w:rPr>
        <w:t>2019届上海链家10月24日商学院校园秋季招聘简章</w:t>
      </w:r>
    </w:p>
    <w:p w:rsidR="002B6E44" w:rsidRPr="007D4135" w:rsidRDefault="007D4135" w:rsidP="007D4135">
      <w:pPr>
        <w:spacing w:line="440" w:lineRule="exact"/>
        <w:rPr>
          <w:rFonts w:ascii="微软雅黑" w:eastAsia="微软雅黑" w:hAnsi="微软雅黑" w:cstheme="minorEastAsia"/>
          <w:b/>
          <w:sz w:val="28"/>
          <w:szCs w:val="28"/>
        </w:rPr>
      </w:pPr>
      <w:r w:rsidRPr="007D4135">
        <w:rPr>
          <w:rFonts w:ascii="微软雅黑" w:eastAsia="微软雅黑" w:hAnsi="微软雅黑" w:cstheme="minorEastAsia" w:hint="eastAsia"/>
          <w:b/>
          <w:sz w:val="28"/>
          <w:szCs w:val="28"/>
        </w:rPr>
        <w:t>一、企业简介：</w:t>
      </w:r>
    </w:p>
    <w:p w:rsidR="002B6E44" w:rsidRPr="007D4135" w:rsidRDefault="007D4135" w:rsidP="007D4135">
      <w:pPr>
        <w:spacing w:line="440" w:lineRule="exact"/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7D4135">
        <w:rPr>
          <w:rFonts w:ascii="微软雅黑" w:eastAsia="微软雅黑" w:hAnsi="微软雅黑" w:hint="eastAsia"/>
          <w:sz w:val="28"/>
          <w:szCs w:val="28"/>
        </w:rPr>
        <w:t>链家，成立于2001年，是以数据驱动的全价值链房产服务平台。提供二手房、新房、租房、旅居房产、海外房产等房产交易服务，并拥有业内独有的房屋数据、人群数据、交易数据，以数据技术驱动服务品质及行业效率的提升。</w:t>
      </w:r>
    </w:p>
    <w:p w:rsidR="002B6E44" w:rsidRPr="007D4135" w:rsidRDefault="007D4135" w:rsidP="007D4135">
      <w:pPr>
        <w:spacing w:line="440" w:lineRule="exact"/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7D4135">
        <w:rPr>
          <w:rFonts w:ascii="微软雅黑" w:eastAsia="微软雅黑" w:hAnsi="微软雅黑" w:hint="eastAsia"/>
          <w:sz w:val="28"/>
          <w:szCs w:val="28"/>
        </w:rPr>
        <w:t>经过17年的发展，链家目前已进驻北京、上海、广州、深圳、天津、成都、青岛、重庆、大连等30个城市和地区，全国直营门店数量超8000+家，旗下经纪人近11万人。</w:t>
      </w:r>
    </w:p>
    <w:p w:rsidR="002B6E44" w:rsidRPr="007D4135" w:rsidRDefault="007D4135" w:rsidP="007D4135">
      <w:pPr>
        <w:spacing w:line="440" w:lineRule="exact"/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7D4135">
        <w:rPr>
          <w:rFonts w:ascii="微软雅黑" w:eastAsia="微软雅黑" w:hAnsi="微软雅黑" w:hint="eastAsia"/>
          <w:sz w:val="28"/>
          <w:szCs w:val="28"/>
        </w:rPr>
        <w:t>成立至今，链家一直是行业引领者。业内率先承诺真实房源，全国真房源率已超过97%；并开展安心服务承诺，建立亿元保障金，保证消费者交易安全。</w:t>
      </w:r>
    </w:p>
    <w:p w:rsidR="002B6E44" w:rsidRPr="007D4135" w:rsidRDefault="007D4135" w:rsidP="007D4135">
      <w:pPr>
        <w:spacing w:line="440" w:lineRule="exact"/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7D4135">
        <w:rPr>
          <w:rFonts w:ascii="微软雅黑" w:eastAsia="微软雅黑" w:hAnsi="微软雅黑" w:hint="eastAsia"/>
          <w:sz w:val="28"/>
          <w:szCs w:val="28"/>
        </w:rPr>
        <w:t>链家是真正具备大数据处理能力的房产服务平台。历时8年，收集160多个城市1亿1000万套房屋信息，并建立业内独有的“楼盘字典”，为真房源奠定基础。通过对房屋数据、人群数据和交易数据的挖掘和处理，提供从找房到签约的各类线上产品，帮助提高交易效率，优化交易体验。</w:t>
      </w:r>
    </w:p>
    <w:p w:rsidR="002B6E44" w:rsidRPr="007D4135" w:rsidRDefault="007D4135" w:rsidP="007D4135">
      <w:pPr>
        <w:spacing w:line="440" w:lineRule="exact"/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7D4135">
        <w:rPr>
          <w:rFonts w:ascii="微软雅黑" w:eastAsia="微软雅黑" w:hAnsi="微软雅黑" w:hint="eastAsia"/>
          <w:sz w:val="28"/>
          <w:szCs w:val="28"/>
        </w:rPr>
        <w:t>链家还致力于搭建房产服务者生态平台，从经纪人招聘到培训，从服务标准制定到内部品质监控，都有严格的标准。从而让11万经纪人都能提供标准化的专业服务，让经纪人职业化。</w:t>
      </w:r>
    </w:p>
    <w:p w:rsidR="002B6E44" w:rsidRPr="007D4135" w:rsidRDefault="007D4135" w:rsidP="007D4135">
      <w:pPr>
        <w:spacing w:line="440" w:lineRule="exact"/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7D4135">
        <w:rPr>
          <w:rFonts w:ascii="微软雅黑" w:eastAsia="微软雅黑" w:hAnsi="微软雅黑" w:hint="eastAsia"/>
          <w:sz w:val="28"/>
          <w:szCs w:val="28"/>
        </w:rPr>
        <w:t>链家正积极拓展多业务。海外业务已进驻美国、澳大利亚、新西兰等10个国家。并探索房产生态业务，建设家居综合服务平台。</w:t>
      </w:r>
    </w:p>
    <w:p w:rsidR="002B6E44" w:rsidRPr="007D4135" w:rsidRDefault="007D4135" w:rsidP="007D4135">
      <w:pPr>
        <w:spacing w:line="440" w:lineRule="exact"/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7D4135">
        <w:rPr>
          <w:rFonts w:ascii="微软雅黑" w:eastAsia="微软雅黑" w:hAnsi="微软雅黑" w:hint="eastAsia"/>
          <w:sz w:val="28"/>
          <w:szCs w:val="28"/>
        </w:rPr>
        <w:t>作为以数据驱动、提供从线上到线下服务的全价值链家房产服务平台，链家一直是行业的引领者，接下来，链家将以成为房地产服务行业的国民品牌为目标，朝着推动行业进步，推动贝壳生态，推动经纪人职业化的方向不断前进！</w:t>
      </w:r>
    </w:p>
    <w:p w:rsidR="002B6E44" w:rsidRPr="007D4135" w:rsidRDefault="007D4135" w:rsidP="007D4135">
      <w:pPr>
        <w:spacing w:line="440" w:lineRule="exact"/>
        <w:rPr>
          <w:rFonts w:ascii="微软雅黑" w:eastAsia="微软雅黑" w:hAnsi="微软雅黑" w:cstheme="minorEastAsia"/>
          <w:b/>
          <w:sz w:val="28"/>
          <w:szCs w:val="28"/>
        </w:rPr>
      </w:pPr>
      <w:r w:rsidRPr="007D4135">
        <w:rPr>
          <w:rFonts w:ascii="微软雅黑" w:eastAsia="微软雅黑" w:hAnsi="微软雅黑" w:cstheme="minorEastAsia" w:hint="eastAsia"/>
          <w:b/>
          <w:sz w:val="28"/>
          <w:szCs w:val="28"/>
        </w:rPr>
        <w:t>二、招聘岗位：</w:t>
      </w:r>
    </w:p>
    <w:p w:rsidR="002B6E44" w:rsidRPr="007D4135" w:rsidRDefault="007D4135" w:rsidP="007D4135">
      <w:pPr>
        <w:spacing w:line="440" w:lineRule="exact"/>
        <w:rPr>
          <w:rFonts w:ascii="微软雅黑" w:eastAsia="微软雅黑" w:hAnsi="微软雅黑" w:cstheme="minorEastAsia"/>
          <w:bCs/>
          <w:sz w:val="28"/>
          <w:szCs w:val="28"/>
          <w:highlight w:val="yellow"/>
        </w:rPr>
      </w:pPr>
      <w:r w:rsidRPr="007D4135">
        <w:rPr>
          <w:rFonts w:ascii="微软雅黑" w:eastAsia="微软雅黑" w:hAnsi="微软雅黑" w:cstheme="minorEastAsia" w:hint="eastAsia"/>
          <w:bCs/>
          <w:sz w:val="28"/>
          <w:szCs w:val="28"/>
          <w:highlight w:val="yellow"/>
        </w:rPr>
        <w:t>房产经纪岗（链+新生代</w:t>
      </w:r>
      <w:r w:rsidRPr="007D4135">
        <w:rPr>
          <w:rFonts w:ascii="微软雅黑" w:eastAsia="微软雅黑" w:hAnsi="微软雅黑" w:cstheme="minorEastAsia"/>
          <w:bCs/>
          <w:sz w:val="28"/>
          <w:szCs w:val="28"/>
          <w:highlight w:val="yellow"/>
        </w:rPr>
        <w:t>）</w:t>
      </w:r>
    </w:p>
    <w:p w:rsidR="002B6E44" w:rsidRPr="007D4135" w:rsidRDefault="007D4135" w:rsidP="007D4135">
      <w:pPr>
        <w:spacing w:line="440" w:lineRule="exact"/>
        <w:jc w:val="left"/>
        <w:rPr>
          <w:rFonts w:ascii="微软雅黑" w:eastAsia="微软雅黑" w:hAnsi="微软雅黑" w:cstheme="minorEastAsia"/>
          <w:sz w:val="28"/>
          <w:szCs w:val="28"/>
        </w:rPr>
      </w:pPr>
      <w:r w:rsidRPr="007D4135">
        <w:rPr>
          <w:rFonts w:ascii="微软雅黑" w:eastAsia="微软雅黑" w:hAnsi="微软雅黑" w:cstheme="minorEastAsia" w:hint="eastAsia"/>
          <w:sz w:val="28"/>
          <w:szCs w:val="28"/>
        </w:rPr>
        <w:t>【</w:t>
      </w:r>
      <w:r w:rsidRPr="007D4135">
        <w:rPr>
          <w:rFonts w:ascii="微软雅黑" w:eastAsia="微软雅黑" w:hAnsi="微软雅黑" w:cstheme="minorEastAsia" w:hint="eastAsia"/>
          <w:b/>
          <w:bCs/>
          <w:sz w:val="28"/>
          <w:szCs w:val="28"/>
        </w:rPr>
        <w:t>岗位职责</w:t>
      </w:r>
      <w:r w:rsidRPr="007D4135">
        <w:rPr>
          <w:rFonts w:ascii="微软雅黑" w:eastAsia="微软雅黑" w:hAnsi="微软雅黑" w:cstheme="minorEastAsia" w:hint="eastAsia"/>
          <w:sz w:val="28"/>
          <w:szCs w:val="28"/>
        </w:rPr>
        <w:t>】：</w:t>
      </w:r>
    </w:p>
    <w:p w:rsidR="002B6E44" w:rsidRPr="007D4135" w:rsidRDefault="007D4135" w:rsidP="007D4135">
      <w:pPr>
        <w:spacing w:line="440" w:lineRule="exact"/>
        <w:jc w:val="left"/>
        <w:rPr>
          <w:rFonts w:ascii="微软雅黑" w:eastAsia="微软雅黑" w:hAnsi="微软雅黑" w:cstheme="minorEastAsia"/>
          <w:bCs/>
          <w:sz w:val="28"/>
          <w:szCs w:val="28"/>
        </w:rPr>
      </w:pPr>
      <w:r w:rsidRPr="007D4135">
        <w:rPr>
          <w:rFonts w:ascii="微软雅黑" w:eastAsia="微软雅黑" w:hAnsi="微软雅黑" w:cstheme="minorEastAsia" w:hint="eastAsia"/>
          <w:bCs/>
          <w:sz w:val="28"/>
          <w:szCs w:val="28"/>
        </w:rPr>
        <w:t>1.负责online渠道链家网的房产信息维护推广，房产经纪时代，打造个人的专业品牌；</w:t>
      </w:r>
    </w:p>
    <w:p w:rsidR="002B6E44" w:rsidRPr="007D4135" w:rsidRDefault="007D4135" w:rsidP="007D4135">
      <w:pPr>
        <w:spacing w:line="440" w:lineRule="exact"/>
        <w:jc w:val="left"/>
        <w:rPr>
          <w:rFonts w:ascii="微软雅黑" w:eastAsia="微软雅黑" w:hAnsi="微软雅黑" w:cstheme="minorEastAsia"/>
          <w:bCs/>
          <w:sz w:val="28"/>
          <w:szCs w:val="28"/>
        </w:rPr>
      </w:pPr>
      <w:r w:rsidRPr="007D4135">
        <w:rPr>
          <w:rFonts w:ascii="微软雅黑" w:eastAsia="微软雅黑" w:hAnsi="微软雅黑" w:cstheme="minorEastAsia" w:hint="eastAsia"/>
          <w:sz w:val="28"/>
          <w:szCs w:val="28"/>
        </w:rPr>
        <w:lastRenderedPageBreak/>
        <w:t>2.Offline为客户提供优质的看房体验；</w:t>
      </w:r>
    </w:p>
    <w:p w:rsidR="002B6E44" w:rsidRPr="007D4135" w:rsidRDefault="007D4135" w:rsidP="007D4135">
      <w:pPr>
        <w:spacing w:line="440" w:lineRule="exact"/>
        <w:jc w:val="left"/>
        <w:rPr>
          <w:rFonts w:ascii="微软雅黑" w:eastAsia="微软雅黑" w:hAnsi="微软雅黑" w:cstheme="minorEastAsia"/>
          <w:bCs/>
          <w:sz w:val="28"/>
          <w:szCs w:val="28"/>
        </w:rPr>
      </w:pPr>
      <w:r w:rsidRPr="007D4135">
        <w:rPr>
          <w:rFonts w:ascii="微软雅黑" w:eastAsia="微软雅黑" w:hAnsi="微软雅黑" w:cstheme="minorEastAsia" w:hint="eastAsia"/>
          <w:sz w:val="28"/>
          <w:szCs w:val="28"/>
        </w:rPr>
        <w:t>3.促成买卖双方交易达成，协同双方合同签署、办理权属转移等工作。</w:t>
      </w:r>
    </w:p>
    <w:p w:rsidR="002B6E44" w:rsidRPr="007D4135" w:rsidRDefault="007D4135" w:rsidP="007D4135">
      <w:pPr>
        <w:spacing w:line="440" w:lineRule="exact"/>
        <w:jc w:val="left"/>
        <w:rPr>
          <w:rFonts w:ascii="微软雅黑" w:eastAsia="微软雅黑" w:hAnsi="微软雅黑" w:cstheme="minorEastAsia"/>
          <w:bCs/>
          <w:sz w:val="28"/>
          <w:szCs w:val="28"/>
        </w:rPr>
      </w:pPr>
      <w:r w:rsidRPr="007D4135">
        <w:rPr>
          <w:rFonts w:ascii="微软雅黑" w:eastAsia="微软雅黑" w:hAnsi="微软雅黑" w:cstheme="minorEastAsia" w:hint="eastAsia"/>
          <w:b/>
          <w:bCs/>
          <w:sz w:val="28"/>
          <w:szCs w:val="28"/>
        </w:rPr>
        <w:t>【任职要求】：</w:t>
      </w:r>
    </w:p>
    <w:p w:rsidR="002B6E44" w:rsidRPr="007D4135" w:rsidRDefault="007D4135" w:rsidP="007D4135">
      <w:pPr>
        <w:spacing w:line="440" w:lineRule="exact"/>
        <w:jc w:val="left"/>
        <w:rPr>
          <w:rFonts w:ascii="微软雅黑" w:eastAsia="微软雅黑" w:hAnsi="微软雅黑" w:cstheme="minorEastAsia"/>
          <w:bCs/>
          <w:sz w:val="28"/>
          <w:szCs w:val="28"/>
        </w:rPr>
      </w:pPr>
      <w:r w:rsidRPr="007D4135">
        <w:rPr>
          <w:rFonts w:ascii="微软雅黑" w:eastAsia="微软雅黑" w:hAnsi="微软雅黑" w:cstheme="minorEastAsia" w:hint="eastAsia"/>
          <w:sz w:val="28"/>
          <w:szCs w:val="28"/>
        </w:rPr>
        <w:t>1.专业不限(金融、贸易、市场营销、土木工程、室内设计等专业优先考虑）；</w:t>
      </w:r>
    </w:p>
    <w:p w:rsidR="002B6E44" w:rsidRPr="007D4135" w:rsidRDefault="007D4135" w:rsidP="007D4135">
      <w:pPr>
        <w:spacing w:line="440" w:lineRule="exact"/>
        <w:jc w:val="left"/>
        <w:rPr>
          <w:rFonts w:ascii="微软雅黑" w:eastAsia="微软雅黑" w:hAnsi="微软雅黑" w:cstheme="minorEastAsia"/>
          <w:bCs/>
          <w:sz w:val="28"/>
          <w:szCs w:val="28"/>
        </w:rPr>
      </w:pPr>
      <w:r w:rsidRPr="007D4135">
        <w:rPr>
          <w:rFonts w:ascii="微软雅黑" w:eastAsia="微软雅黑" w:hAnsi="微软雅黑" w:cstheme="minorEastAsia" w:hint="eastAsia"/>
          <w:sz w:val="28"/>
          <w:szCs w:val="28"/>
        </w:rPr>
        <w:t>2.统招本科及以上学历；</w:t>
      </w:r>
    </w:p>
    <w:p w:rsidR="002B6E44" w:rsidRPr="007D4135" w:rsidRDefault="007D4135" w:rsidP="007D4135">
      <w:pPr>
        <w:spacing w:line="440" w:lineRule="exact"/>
        <w:jc w:val="left"/>
        <w:rPr>
          <w:rFonts w:ascii="微软雅黑" w:eastAsia="微软雅黑" w:hAnsi="微软雅黑" w:cstheme="minorEastAsia"/>
          <w:bCs/>
          <w:sz w:val="28"/>
          <w:szCs w:val="28"/>
        </w:rPr>
      </w:pPr>
      <w:r w:rsidRPr="007D4135">
        <w:rPr>
          <w:rFonts w:ascii="微软雅黑" w:eastAsia="微软雅黑" w:hAnsi="微软雅黑" w:cstheme="minorEastAsia" w:hint="eastAsia"/>
          <w:sz w:val="28"/>
          <w:szCs w:val="28"/>
        </w:rPr>
        <w:t>3.有互联网思维，会深度使用APP；阳光，踏实，有梦想，愿意通过自己的努力付出，实现个人价值；</w:t>
      </w:r>
    </w:p>
    <w:p w:rsidR="002B6E44" w:rsidRPr="007D4135" w:rsidRDefault="007D4135" w:rsidP="007D4135">
      <w:pPr>
        <w:spacing w:line="440" w:lineRule="exact"/>
        <w:jc w:val="left"/>
        <w:rPr>
          <w:rFonts w:ascii="微软雅黑" w:eastAsia="微软雅黑" w:hAnsi="微软雅黑" w:cstheme="minorEastAsia"/>
          <w:sz w:val="28"/>
          <w:szCs w:val="28"/>
        </w:rPr>
      </w:pPr>
      <w:r>
        <w:rPr>
          <w:rFonts w:ascii="微软雅黑" w:eastAsia="微软雅黑" w:hAnsi="微软雅黑" w:cstheme="minorEastAsia" w:hint="eastAsia"/>
          <w:sz w:val="28"/>
          <w:szCs w:val="28"/>
        </w:rPr>
        <w:t>4.</w:t>
      </w:r>
      <w:r w:rsidRPr="007D4135">
        <w:rPr>
          <w:rFonts w:ascii="微软雅黑" w:eastAsia="微软雅黑" w:hAnsi="微软雅黑" w:cstheme="minorEastAsia" w:hint="eastAsia"/>
          <w:sz w:val="28"/>
          <w:szCs w:val="28"/>
        </w:rPr>
        <w:t>高度的工作热情和团队合作意识，有销售、服务、学生社团干部经验者优先考虑；</w:t>
      </w:r>
    </w:p>
    <w:p w:rsidR="002B6E44" w:rsidRPr="007D4135" w:rsidRDefault="007D4135" w:rsidP="007D4135">
      <w:pPr>
        <w:spacing w:line="440" w:lineRule="exact"/>
        <w:jc w:val="left"/>
        <w:rPr>
          <w:rFonts w:ascii="微软雅黑" w:eastAsia="微软雅黑" w:hAnsi="微软雅黑" w:cstheme="minorEastAsia"/>
          <w:sz w:val="28"/>
          <w:szCs w:val="28"/>
        </w:rPr>
      </w:pPr>
      <w:r>
        <w:rPr>
          <w:rFonts w:ascii="微软雅黑" w:eastAsia="微软雅黑" w:hAnsi="微软雅黑" w:cstheme="minorEastAsia" w:hint="eastAsia"/>
          <w:sz w:val="28"/>
          <w:szCs w:val="28"/>
        </w:rPr>
        <w:t>5.</w:t>
      </w:r>
      <w:r w:rsidRPr="007D4135">
        <w:rPr>
          <w:rFonts w:ascii="微软雅黑" w:eastAsia="微软雅黑" w:hAnsi="微软雅黑" w:cstheme="minorEastAsia" w:hint="eastAsia"/>
          <w:sz w:val="28"/>
          <w:szCs w:val="28"/>
        </w:rPr>
        <w:t>良好的沟通能力，积极，乐观开朗，良好的自驱力和进取心。</w:t>
      </w:r>
    </w:p>
    <w:p w:rsidR="002B6E44" w:rsidRPr="007D4135" w:rsidRDefault="007D4135" w:rsidP="007D4135">
      <w:pPr>
        <w:spacing w:line="440" w:lineRule="exact"/>
        <w:rPr>
          <w:rFonts w:ascii="微软雅黑" w:eastAsia="微软雅黑" w:hAnsi="微软雅黑" w:cstheme="minorEastAsia"/>
          <w:b/>
          <w:sz w:val="28"/>
          <w:szCs w:val="28"/>
        </w:rPr>
      </w:pPr>
      <w:r w:rsidRPr="007D4135">
        <w:rPr>
          <w:rFonts w:ascii="微软雅黑" w:eastAsia="微软雅黑" w:hAnsi="微软雅黑" w:cstheme="minorEastAsia" w:hint="eastAsia"/>
          <w:b/>
          <w:sz w:val="28"/>
          <w:szCs w:val="28"/>
        </w:rPr>
        <w:t>三、薪资福利：</w:t>
      </w:r>
    </w:p>
    <w:p w:rsidR="002B6E44" w:rsidRPr="007D4135" w:rsidRDefault="007D4135" w:rsidP="007D4135">
      <w:pPr>
        <w:spacing w:line="440" w:lineRule="exact"/>
        <w:rPr>
          <w:rFonts w:ascii="微软雅黑" w:eastAsia="微软雅黑" w:hAnsi="微软雅黑" w:cstheme="minorEastAsia"/>
          <w:sz w:val="28"/>
          <w:szCs w:val="28"/>
        </w:rPr>
      </w:pPr>
      <w:r w:rsidRPr="007D4135">
        <w:rPr>
          <w:rFonts w:ascii="微软雅黑" w:eastAsia="微软雅黑" w:hAnsi="微软雅黑" w:cstheme="minorEastAsia" w:hint="eastAsia"/>
          <w:sz w:val="28"/>
          <w:szCs w:val="28"/>
        </w:rPr>
        <w:t>1</w:t>
      </w:r>
      <w:r>
        <w:rPr>
          <w:rFonts w:ascii="微软雅黑" w:eastAsia="微软雅黑" w:hAnsi="微软雅黑" w:cstheme="minorEastAsia" w:hint="eastAsia"/>
          <w:sz w:val="28"/>
          <w:szCs w:val="28"/>
        </w:rPr>
        <w:t>.</w:t>
      </w:r>
      <w:r w:rsidRPr="007D4135">
        <w:rPr>
          <w:rFonts w:ascii="微软雅黑" w:eastAsia="微软雅黑" w:hAnsi="微软雅黑" w:cstheme="minorEastAsia" w:hint="eastAsia"/>
          <w:sz w:val="28"/>
          <w:szCs w:val="28"/>
        </w:rPr>
        <w:t xml:space="preserve">薪资：  </w:t>
      </w:r>
    </w:p>
    <w:p w:rsidR="002B6E44" w:rsidRPr="007D4135" w:rsidRDefault="007D4135" w:rsidP="007D4135">
      <w:pPr>
        <w:spacing w:line="440" w:lineRule="exact"/>
        <w:ind w:firstLineChars="150" w:firstLine="420"/>
        <w:rPr>
          <w:rFonts w:ascii="微软雅黑" w:eastAsia="微软雅黑" w:hAnsi="微软雅黑" w:cstheme="minorEastAsia"/>
          <w:sz w:val="28"/>
          <w:szCs w:val="28"/>
        </w:rPr>
      </w:pPr>
      <w:r w:rsidRPr="007D4135">
        <w:rPr>
          <w:rFonts w:ascii="微软雅黑" w:eastAsia="微软雅黑" w:hAnsi="微软雅黑" w:cstheme="minorEastAsia" w:hint="eastAsia"/>
          <w:sz w:val="28"/>
          <w:szCs w:val="28"/>
        </w:rPr>
        <w:t>试用期：首月无责底薪5k，次月起无责底薪4k+1k绩效</w:t>
      </w:r>
    </w:p>
    <w:p w:rsidR="002B6E44" w:rsidRPr="007D4135" w:rsidRDefault="007D4135" w:rsidP="007D4135">
      <w:pPr>
        <w:spacing w:line="440" w:lineRule="exact"/>
        <w:ind w:firstLineChars="150" w:firstLine="420"/>
        <w:rPr>
          <w:rFonts w:ascii="微软雅黑" w:eastAsia="微软雅黑" w:hAnsi="微软雅黑" w:cstheme="minorEastAsia"/>
          <w:sz w:val="28"/>
          <w:szCs w:val="28"/>
        </w:rPr>
      </w:pPr>
      <w:r w:rsidRPr="007D4135">
        <w:rPr>
          <w:rFonts w:ascii="微软雅黑" w:eastAsia="微软雅黑" w:hAnsi="微软雅黑" w:cstheme="minorEastAsia" w:hint="eastAsia"/>
          <w:sz w:val="28"/>
          <w:szCs w:val="28"/>
        </w:rPr>
        <w:t>转正后：保障性底薪 + 租赁统提40%，买卖20%-70%高比例提成</w:t>
      </w:r>
    </w:p>
    <w:p w:rsidR="002B6E44" w:rsidRPr="007D4135" w:rsidRDefault="007D4135" w:rsidP="007D4135">
      <w:pPr>
        <w:widowControl/>
        <w:spacing w:line="440" w:lineRule="exact"/>
        <w:jc w:val="left"/>
        <w:rPr>
          <w:rFonts w:ascii="微软雅黑" w:eastAsia="微软雅黑" w:hAnsi="微软雅黑" w:cstheme="minorEastAsia"/>
          <w:sz w:val="28"/>
          <w:szCs w:val="28"/>
        </w:rPr>
      </w:pPr>
      <w:r w:rsidRPr="007D4135">
        <w:rPr>
          <w:rFonts w:ascii="微软雅黑" w:eastAsia="微软雅黑" w:hAnsi="微软雅黑" w:cstheme="minorEastAsia" w:hint="eastAsia"/>
          <w:sz w:val="28"/>
          <w:szCs w:val="28"/>
        </w:rPr>
        <w:t>2</w:t>
      </w:r>
      <w:r>
        <w:rPr>
          <w:rFonts w:ascii="微软雅黑" w:eastAsia="微软雅黑" w:hAnsi="微软雅黑" w:cstheme="minorEastAsia" w:hint="eastAsia"/>
          <w:sz w:val="28"/>
          <w:szCs w:val="28"/>
        </w:rPr>
        <w:t>.</w:t>
      </w:r>
      <w:r w:rsidRPr="007D4135">
        <w:rPr>
          <w:rFonts w:ascii="微软雅黑" w:eastAsia="微软雅黑" w:hAnsi="微软雅黑" w:cstheme="minorEastAsia" w:hint="eastAsia"/>
          <w:sz w:val="28"/>
          <w:szCs w:val="28"/>
        </w:rPr>
        <w:t>福利制度：五险+公积金（自选）+带薪年假+节假日礼品；</w:t>
      </w:r>
    </w:p>
    <w:p w:rsidR="002B6E44" w:rsidRPr="007D4135" w:rsidRDefault="007D4135" w:rsidP="007D4135">
      <w:pPr>
        <w:spacing w:line="440" w:lineRule="exact"/>
        <w:rPr>
          <w:rFonts w:ascii="微软雅黑" w:eastAsia="微软雅黑" w:hAnsi="微软雅黑" w:cstheme="minorEastAsia"/>
          <w:sz w:val="28"/>
          <w:szCs w:val="28"/>
        </w:rPr>
      </w:pPr>
      <w:r w:rsidRPr="007D4135">
        <w:rPr>
          <w:rFonts w:ascii="微软雅黑" w:eastAsia="微软雅黑" w:hAnsi="微软雅黑" w:cstheme="minorEastAsia" w:hint="eastAsia"/>
          <w:sz w:val="28"/>
          <w:szCs w:val="28"/>
        </w:rPr>
        <w:t>3</w:t>
      </w:r>
      <w:r>
        <w:rPr>
          <w:rFonts w:ascii="微软雅黑" w:eastAsia="微软雅黑" w:hAnsi="微软雅黑" w:cstheme="minorEastAsia" w:hint="eastAsia"/>
          <w:sz w:val="28"/>
          <w:szCs w:val="28"/>
        </w:rPr>
        <w:t>.</w:t>
      </w:r>
      <w:r w:rsidRPr="007D4135">
        <w:rPr>
          <w:rFonts w:ascii="微软雅黑" w:eastAsia="微软雅黑" w:hAnsi="微软雅黑" w:cstheme="minorEastAsia" w:hint="eastAsia"/>
          <w:sz w:val="28"/>
          <w:szCs w:val="28"/>
        </w:rPr>
        <w:t>丰富多彩的文体活动、每年度大型年会、销售精英年度巨奖和每季度境内海外旅游；</w:t>
      </w:r>
      <w:r w:rsidRPr="007D4135">
        <w:rPr>
          <w:rFonts w:ascii="微软雅黑" w:eastAsia="微软雅黑" w:hAnsi="微软雅黑" w:cstheme="minorEastAsia" w:hint="eastAsia"/>
          <w:sz w:val="28"/>
          <w:szCs w:val="28"/>
        </w:rPr>
        <w:br/>
        <w:t>4</w:t>
      </w:r>
      <w:r>
        <w:rPr>
          <w:rFonts w:ascii="微软雅黑" w:eastAsia="微软雅黑" w:hAnsi="微软雅黑" w:cstheme="minorEastAsia" w:hint="eastAsia"/>
          <w:sz w:val="28"/>
          <w:szCs w:val="28"/>
        </w:rPr>
        <w:t>.</w:t>
      </w:r>
      <w:r w:rsidRPr="007D4135">
        <w:rPr>
          <w:rFonts w:ascii="微软雅黑" w:eastAsia="微软雅黑" w:hAnsi="微软雅黑" w:cstheme="minorEastAsia" w:hint="eastAsia"/>
          <w:sz w:val="28"/>
          <w:szCs w:val="28"/>
        </w:rPr>
        <w:t>老员工周年慰问，并每月享有老员工福利津贴；</w:t>
      </w:r>
      <w:r w:rsidRPr="007D4135">
        <w:rPr>
          <w:rFonts w:ascii="微软雅黑" w:eastAsia="微软雅黑" w:hAnsi="微软雅黑" w:cstheme="minorEastAsia" w:hint="eastAsia"/>
          <w:sz w:val="28"/>
          <w:szCs w:val="28"/>
        </w:rPr>
        <w:br/>
        <w:t>5</w:t>
      </w:r>
      <w:r>
        <w:rPr>
          <w:rFonts w:ascii="微软雅黑" w:eastAsia="微软雅黑" w:hAnsi="微软雅黑" w:cstheme="minorEastAsia" w:hint="eastAsia"/>
          <w:sz w:val="28"/>
          <w:szCs w:val="28"/>
        </w:rPr>
        <w:t>.</w:t>
      </w:r>
      <w:r w:rsidRPr="007D4135">
        <w:rPr>
          <w:rFonts w:ascii="微软雅黑" w:eastAsia="微软雅黑" w:hAnsi="微软雅黑" w:cstheme="minorEastAsia" w:hint="eastAsia"/>
          <w:sz w:val="28"/>
          <w:szCs w:val="28"/>
        </w:rPr>
        <w:t>统一免费配发办公用品、工牌、司徽，让你工作无忧；</w:t>
      </w:r>
    </w:p>
    <w:p w:rsidR="002B6E44" w:rsidRPr="007D4135" w:rsidRDefault="007D4135" w:rsidP="007D4135">
      <w:pPr>
        <w:spacing w:line="440" w:lineRule="exact"/>
        <w:ind w:left="560" w:hangingChars="200" w:hanging="560"/>
        <w:rPr>
          <w:rFonts w:ascii="微软雅黑" w:eastAsia="微软雅黑" w:hAnsi="微软雅黑" w:cstheme="minorEastAsia"/>
          <w:sz w:val="28"/>
          <w:szCs w:val="28"/>
        </w:rPr>
      </w:pPr>
      <w:r w:rsidRPr="007D4135">
        <w:rPr>
          <w:rFonts w:ascii="微软雅黑" w:eastAsia="微软雅黑" w:hAnsi="微软雅黑" w:cstheme="minorEastAsia" w:hint="eastAsia"/>
          <w:sz w:val="28"/>
          <w:szCs w:val="28"/>
        </w:rPr>
        <w:t>6</w:t>
      </w:r>
      <w:r>
        <w:rPr>
          <w:rFonts w:ascii="微软雅黑" w:eastAsia="微软雅黑" w:hAnsi="微软雅黑" w:cstheme="minorEastAsia" w:hint="eastAsia"/>
          <w:sz w:val="28"/>
          <w:szCs w:val="28"/>
        </w:rPr>
        <w:t>.</w:t>
      </w:r>
      <w:r w:rsidRPr="007D4135">
        <w:rPr>
          <w:rFonts w:ascii="微软雅黑" w:eastAsia="微软雅黑" w:hAnsi="微软雅黑" w:cstheme="minorEastAsia" w:hint="eastAsia"/>
          <w:sz w:val="28"/>
          <w:szCs w:val="28"/>
        </w:rPr>
        <w:t>住宿安排：到沪后公司即刻安排住宿，住宿管理费用为500-1000元，视区域情况而定；</w:t>
      </w:r>
    </w:p>
    <w:p w:rsidR="002B6E44" w:rsidRPr="007D4135" w:rsidRDefault="007D4135" w:rsidP="007D4135">
      <w:pPr>
        <w:spacing w:line="440" w:lineRule="exact"/>
        <w:rPr>
          <w:rFonts w:ascii="微软雅黑" w:eastAsia="微软雅黑" w:hAnsi="微软雅黑" w:cstheme="minorEastAsia"/>
          <w:b/>
          <w:sz w:val="28"/>
          <w:szCs w:val="28"/>
        </w:rPr>
      </w:pPr>
      <w:r w:rsidRPr="007D4135">
        <w:rPr>
          <w:rFonts w:ascii="微软雅黑" w:eastAsia="微软雅黑" w:hAnsi="微软雅黑" w:cstheme="minorEastAsia" w:hint="eastAsia"/>
          <w:b/>
          <w:sz w:val="28"/>
          <w:szCs w:val="28"/>
        </w:rPr>
        <w:t>四、晋升机制：</w:t>
      </w:r>
    </w:p>
    <w:p w:rsidR="002B6E44" w:rsidRPr="007D4135" w:rsidRDefault="007D4135" w:rsidP="007D4135">
      <w:pPr>
        <w:spacing w:line="440" w:lineRule="exact"/>
        <w:rPr>
          <w:rFonts w:ascii="微软雅黑" w:eastAsia="微软雅黑" w:hAnsi="微软雅黑" w:cstheme="minorEastAsia"/>
          <w:sz w:val="28"/>
          <w:szCs w:val="28"/>
        </w:rPr>
      </w:pPr>
      <w:r w:rsidRPr="007D4135">
        <w:rPr>
          <w:rFonts w:ascii="微软雅黑" w:eastAsia="微软雅黑" w:hAnsi="微软雅黑" w:cstheme="minorEastAsia" w:hint="eastAsia"/>
          <w:sz w:val="28"/>
          <w:szCs w:val="28"/>
        </w:rPr>
        <w:t>【</w:t>
      </w:r>
      <w:r w:rsidRPr="007D4135">
        <w:rPr>
          <w:rFonts w:ascii="微软雅黑" w:eastAsia="微软雅黑" w:hAnsi="微软雅黑" w:cstheme="minorEastAsia" w:hint="eastAsia"/>
          <w:b/>
          <w:bCs/>
          <w:sz w:val="28"/>
          <w:szCs w:val="28"/>
        </w:rPr>
        <w:t>培训机制</w:t>
      </w:r>
      <w:r w:rsidRPr="007D4135">
        <w:rPr>
          <w:rFonts w:ascii="微软雅黑" w:eastAsia="微软雅黑" w:hAnsi="微软雅黑" w:cstheme="minorEastAsia" w:hint="eastAsia"/>
          <w:sz w:val="28"/>
          <w:szCs w:val="28"/>
        </w:rPr>
        <w:t>】</w:t>
      </w:r>
    </w:p>
    <w:p w:rsidR="002B6E44" w:rsidRPr="007D4135" w:rsidRDefault="007D4135" w:rsidP="007D4135">
      <w:pPr>
        <w:spacing w:line="440" w:lineRule="exact"/>
        <w:rPr>
          <w:rFonts w:ascii="微软雅黑" w:eastAsia="微软雅黑" w:hAnsi="微软雅黑" w:cstheme="minorEastAsia"/>
          <w:sz w:val="28"/>
          <w:szCs w:val="28"/>
        </w:rPr>
      </w:pPr>
      <w:r w:rsidRPr="007D4135">
        <w:rPr>
          <w:rFonts w:ascii="微软雅黑" w:eastAsia="微软雅黑" w:hAnsi="微软雅黑" w:cstheme="minorEastAsia" w:hint="eastAsia"/>
          <w:sz w:val="28"/>
          <w:szCs w:val="28"/>
        </w:rPr>
        <w:t>1</w:t>
      </w:r>
      <w:r>
        <w:rPr>
          <w:rFonts w:ascii="微软雅黑" w:eastAsia="微软雅黑" w:hAnsi="微软雅黑" w:cstheme="minorEastAsia" w:hint="eastAsia"/>
          <w:sz w:val="28"/>
          <w:szCs w:val="28"/>
        </w:rPr>
        <w:t>.</w:t>
      </w:r>
      <w:r w:rsidRPr="007D4135">
        <w:rPr>
          <w:rFonts w:ascii="微软雅黑" w:eastAsia="微软雅黑" w:hAnsi="微软雅黑" w:cstheme="minorEastAsia" w:hint="eastAsia"/>
          <w:sz w:val="28"/>
          <w:szCs w:val="28"/>
        </w:rPr>
        <w:t>链家学院：岗前新人训-处级衔接训-中级衔接训-高级衔接训</w:t>
      </w:r>
    </w:p>
    <w:p w:rsidR="002B6E44" w:rsidRPr="007D4135" w:rsidRDefault="007D4135" w:rsidP="007D4135">
      <w:pPr>
        <w:spacing w:line="440" w:lineRule="exact"/>
        <w:rPr>
          <w:rFonts w:ascii="微软雅黑" w:eastAsia="微软雅黑" w:hAnsi="微软雅黑" w:cstheme="minorEastAsia"/>
          <w:sz w:val="28"/>
          <w:szCs w:val="28"/>
        </w:rPr>
      </w:pPr>
      <w:r w:rsidRPr="007D4135">
        <w:rPr>
          <w:rFonts w:ascii="微软雅黑" w:eastAsia="微软雅黑" w:hAnsi="微软雅黑" w:cstheme="minorEastAsia" w:hint="eastAsia"/>
          <w:sz w:val="28"/>
          <w:szCs w:val="28"/>
        </w:rPr>
        <w:t>2.培训中心：线上培训-科技产品培训-产品培训</w:t>
      </w:r>
    </w:p>
    <w:p w:rsidR="002B6E44" w:rsidRPr="007D4135" w:rsidRDefault="007D4135" w:rsidP="007D4135">
      <w:pPr>
        <w:spacing w:line="440" w:lineRule="exact"/>
        <w:rPr>
          <w:rFonts w:ascii="微软雅黑" w:eastAsia="微软雅黑" w:hAnsi="微软雅黑" w:cstheme="minorEastAsia"/>
          <w:sz w:val="28"/>
          <w:szCs w:val="28"/>
        </w:rPr>
      </w:pPr>
      <w:r w:rsidRPr="007D4135">
        <w:rPr>
          <w:rFonts w:ascii="微软雅黑" w:eastAsia="微软雅黑" w:hAnsi="微软雅黑" w:cstheme="minorEastAsia" w:hint="eastAsia"/>
          <w:sz w:val="28"/>
          <w:szCs w:val="28"/>
        </w:rPr>
        <w:t>3.搏学考试：每年两次，全国数十万人同时参考</w:t>
      </w:r>
    </w:p>
    <w:p w:rsidR="002B6E44" w:rsidRPr="007D4135" w:rsidRDefault="007D4135" w:rsidP="007D4135">
      <w:pPr>
        <w:spacing w:line="440" w:lineRule="exact"/>
        <w:rPr>
          <w:rFonts w:ascii="微软雅黑" w:eastAsia="微软雅黑" w:hAnsi="微软雅黑" w:cstheme="minorEastAsia"/>
          <w:sz w:val="28"/>
          <w:szCs w:val="28"/>
        </w:rPr>
      </w:pPr>
      <w:r w:rsidRPr="007D4135">
        <w:rPr>
          <w:rFonts w:ascii="微软雅黑" w:eastAsia="微软雅黑" w:hAnsi="微软雅黑" w:cstheme="minorEastAsia" w:hint="eastAsia"/>
          <w:sz w:val="28"/>
          <w:szCs w:val="28"/>
        </w:rPr>
        <w:t>4.一对一师傅带教</w:t>
      </w:r>
    </w:p>
    <w:p w:rsidR="002B6E44" w:rsidRPr="007D4135" w:rsidRDefault="007D4135" w:rsidP="007D4135">
      <w:pPr>
        <w:spacing w:line="440" w:lineRule="exact"/>
        <w:rPr>
          <w:rFonts w:ascii="微软雅黑" w:eastAsia="微软雅黑" w:hAnsi="微软雅黑" w:cstheme="minorEastAsia"/>
          <w:sz w:val="28"/>
          <w:szCs w:val="28"/>
        </w:rPr>
      </w:pPr>
      <w:r w:rsidRPr="007D4135">
        <w:rPr>
          <w:rFonts w:ascii="微软雅黑" w:eastAsia="微软雅黑" w:hAnsi="微软雅黑" w:cstheme="minorEastAsia" w:hint="eastAsia"/>
          <w:sz w:val="28"/>
          <w:szCs w:val="28"/>
        </w:rPr>
        <w:t>【</w:t>
      </w:r>
      <w:r w:rsidRPr="007D4135">
        <w:rPr>
          <w:rFonts w:ascii="微软雅黑" w:eastAsia="微软雅黑" w:hAnsi="微软雅黑" w:cstheme="minorEastAsia" w:hint="eastAsia"/>
          <w:b/>
          <w:bCs/>
          <w:sz w:val="28"/>
          <w:szCs w:val="28"/>
        </w:rPr>
        <w:t>发展方向】</w:t>
      </w:r>
      <w:r w:rsidRPr="007D4135">
        <w:rPr>
          <w:rFonts w:ascii="微软雅黑" w:eastAsia="微软雅黑" w:hAnsi="微软雅黑" w:cstheme="minorEastAsia" w:hint="eastAsia"/>
          <w:sz w:val="28"/>
          <w:szCs w:val="28"/>
        </w:rPr>
        <w:t>：</w:t>
      </w:r>
    </w:p>
    <w:p w:rsidR="002B6E44" w:rsidRPr="007D4135" w:rsidRDefault="007D4135" w:rsidP="007D4135">
      <w:pPr>
        <w:spacing w:line="440" w:lineRule="exact"/>
        <w:rPr>
          <w:rFonts w:ascii="微软雅黑" w:eastAsia="微软雅黑" w:hAnsi="微软雅黑" w:cstheme="minorEastAsia"/>
          <w:sz w:val="28"/>
          <w:szCs w:val="28"/>
        </w:rPr>
      </w:pPr>
      <w:r w:rsidRPr="007D4135">
        <w:rPr>
          <w:rFonts w:ascii="微软雅黑" w:eastAsia="微软雅黑" w:hAnsi="微软雅黑" w:cstheme="minorEastAsia" w:hint="eastAsia"/>
          <w:sz w:val="28"/>
          <w:szCs w:val="28"/>
        </w:rPr>
        <w:t>1</w:t>
      </w:r>
      <w:r>
        <w:rPr>
          <w:rFonts w:ascii="微软雅黑" w:eastAsia="微软雅黑" w:hAnsi="微软雅黑" w:cstheme="minorEastAsia" w:hint="eastAsia"/>
          <w:sz w:val="28"/>
          <w:szCs w:val="28"/>
        </w:rPr>
        <w:t>.</w:t>
      </w:r>
      <w:r w:rsidRPr="007D4135">
        <w:rPr>
          <w:rFonts w:ascii="微软雅黑" w:eastAsia="微软雅黑" w:hAnsi="微软雅黑" w:cstheme="minorEastAsia" w:hint="eastAsia"/>
          <w:sz w:val="28"/>
          <w:szCs w:val="28"/>
        </w:rPr>
        <w:t>横向：经纪人-店经理-商圈经理-运营总经理-事业部总经理-城市分</w:t>
      </w:r>
      <w:r w:rsidRPr="007D4135">
        <w:rPr>
          <w:rFonts w:ascii="微软雅黑" w:eastAsia="微软雅黑" w:hAnsi="微软雅黑" w:cstheme="minorEastAsia" w:hint="eastAsia"/>
          <w:sz w:val="28"/>
          <w:szCs w:val="28"/>
        </w:rPr>
        <w:lastRenderedPageBreak/>
        <w:t>公司总经理</w:t>
      </w:r>
    </w:p>
    <w:p w:rsidR="002B6E44" w:rsidRPr="007D4135" w:rsidRDefault="007D4135" w:rsidP="007D4135">
      <w:pPr>
        <w:spacing w:line="440" w:lineRule="exact"/>
        <w:rPr>
          <w:rFonts w:ascii="微软雅黑" w:eastAsia="微软雅黑" w:hAnsi="微软雅黑" w:cstheme="minorEastAsia"/>
          <w:sz w:val="28"/>
          <w:szCs w:val="28"/>
        </w:rPr>
      </w:pPr>
      <w:r w:rsidRPr="007D4135">
        <w:rPr>
          <w:rFonts w:ascii="微软雅黑" w:eastAsia="微软雅黑" w:hAnsi="微软雅黑" w:cstheme="minorEastAsia" w:hint="eastAsia"/>
          <w:sz w:val="28"/>
          <w:szCs w:val="28"/>
        </w:rPr>
        <w:t>2</w:t>
      </w:r>
      <w:r>
        <w:rPr>
          <w:rFonts w:ascii="微软雅黑" w:eastAsia="微软雅黑" w:hAnsi="微软雅黑" w:cstheme="minorEastAsia" w:hint="eastAsia"/>
          <w:sz w:val="28"/>
          <w:szCs w:val="28"/>
        </w:rPr>
        <w:t>.</w:t>
      </w:r>
      <w:r w:rsidRPr="007D4135">
        <w:rPr>
          <w:rFonts w:ascii="微软雅黑" w:eastAsia="微软雅黑" w:hAnsi="微软雅黑" w:cstheme="minorEastAsia" w:hint="eastAsia"/>
          <w:sz w:val="28"/>
          <w:szCs w:val="28"/>
        </w:rPr>
        <w:t>纵向：AO-A10,M3-m10</w:t>
      </w:r>
    </w:p>
    <w:p w:rsidR="002B6E44" w:rsidRPr="007D4135" w:rsidRDefault="007D4135" w:rsidP="007D4135">
      <w:pPr>
        <w:spacing w:line="440" w:lineRule="exact"/>
        <w:rPr>
          <w:rFonts w:ascii="微软雅黑" w:eastAsia="微软雅黑" w:hAnsi="微软雅黑" w:cstheme="minorEastAsia"/>
          <w:sz w:val="28"/>
          <w:szCs w:val="28"/>
        </w:rPr>
      </w:pPr>
      <w:r w:rsidRPr="007D4135">
        <w:rPr>
          <w:rFonts w:ascii="微软雅黑" w:eastAsia="微软雅黑" w:hAnsi="微软雅黑" w:cstheme="minorEastAsia" w:hint="eastAsia"/>
          <w:sz w:val="28"/>
          <w:szCs w:val="28"/>
        </w:rPr>
        <w:t>3</w:t>
      </w:r>
      <w:r>
        <w:rPr>
          <w:rFonts w:ascii="微软雅黑" w:eastAsia="微软雅黑" w:hAnsi="微软雅黑" w:cstheme="minorEastAsia" w:hint="eastAsia"/>
          <w:sz w:val="28"/>
          <w:szCs w:val="28"/>
        </w:rPr>
        <w:t>.</w:t>
      </w:r>
      <w:r w:rsidRPr="007D4135">
        <w:rPr>
          <w:rFonts w:ascii="微软雅黑" w:eastAsia="微软雅黑" w:hAnsi="微软雅黑" w:cstheme="minorEastAsia" w:hint="eastAsia"/>
          <w:sz w:val="28"/>
          <w:szCs w:val="28"/>
        </w:rPr>
        <w:t>经纪人-内部职能岗位</w:t>
      </w:r>
    </w:p>
    <w:p w:rsidR="002B6E44" w:rsidRPr="007D4135" w:rsidRDefault="007D4135" w:rsidP="007D4135">
      <w:pPr>
        <w:spacing w:line="440" w:lineRule="exact"/>
        <w:rPr>
          <w:rFonts w:ascii="微软雅黑" w:eastAsia="微软雅黑" w:hAnsi="微软雅黑" w:cstheme="minorEastAsia"/>
          <w:b/>
          <w:sz w:val="28"/>
          <w:szCs w:val="28"/>
        </w:rPr>
      </w:pPr>
      <w:r w:rsidRPr="007D4135">
        <w:rPr>
          <w:rFonts w:ascii="微软雅黑" w:eastAsia="微软雅黑" w:hAnsi="微软雅黑" w:cstheme="minorEastAsia" w:hint="eastAsia"/>
          <w:b/>
          <w:sz w:val="28"/>
          <w:szCs w:val="28"/>
        </w:rPr>
        <w:t>五、招聘相关：</w:t>
      </w:r>
    </w:p>
    <w:p w:rsidR="002B6E44" w:rsidRPr="007D4135" w:rsidRDefault="007D4135" w:rsidP="007D4135">
      <w:pPr>
        <w:spacing w:line="440" w:lineRule="exact"/>
        <w:rPr>
          <w:rFonts w:ascii="微软雅黑" w:eastAsia="微软雅黑" w:hAnsi="微软雅黑" w:cstheme="minorEastAsia"/>
          <w:sz w:val="28"/>
          <w:szCs w:val="28"/>
        </w:rPr>
      </w:pPr>
      <w:r w:rsidRPr="007D4135">
        <w:rPr>
          <w:rFonts w:ascii="微软雅黑" w:eastAsia="微软雅黑" w:hAnsi="微软雅黑" w:cstheme="minorEastAsia" w:hint="eastAsia"/>
          <w:sz w:val="28"/>
          <w:szCs w:val="28"/>
        </w:rPr>
        <w:t>在线投递简历（扫码网申or邮箱投递）→初试（群面）→复试→Offer→入职</w:t>
      </w:r>
    </w:p>
    <w:p w:rsidR="002B6E44" w:rsidRPr="007D4135" w:rsidRDefault="007D4135" w:rsidP="007D4135">
      <w:pPr>
        <w:spacing w:line="440" w:lineRule="exact"/>
        <w:rPr>
          <w:rFonts w:ascii="微软雅黑" w:eastAsia="微软雅黑" w:hAnsi="微软雅黑" w:cstheme="minorEastAsia"/>
          <w:sz w:val="28"/>
          <w:szCs w:val="28"/>
        </w:rPr>
      </w:pPr>
      <w:r w:rsidRPr="007D4135">
        <w:rPr>
          <w:rFonts w:ascii="微软雅黑" w:eastAsia="微软雅黑" w:hAnsi="微软雅黑" w:cstheme="minorEastAsia" w:hint="eastAsia"/>
          <w:sz w:val="28"/>
          <w:szCs w:val="28"/>
        </w:rPr>
        <w:t xml:space="preserve">投递邮箱：244438@sh.lianjia.com </w:t>
      </w:r>
    </w:p>
    <w:p w:rsidR="002B6E44" w:rsidRPr="007D4135" w:rsidRDefault="007D4135" w:rsidP="007D4135">
      <w:pPr>
        <w:spacing w:line="440" w:lineRule="exact"/>
        <w:rPr>
          <w:rFonts w:ascii="微软雅黑" w:eastAsia="微软雅黑" w:hAnsi="微软雅黑" w:cstheme="minorEastAsia"/>
          <w:sz w:val="28"/>
          <w:szCs w:val="28"/>
        </w:rPr>
      </w:pPr>
      <w:r w:rsidRPr="007D4135">
        <w:rPr>
          <w:rFonts w:ascii="微软雅黑" w:eastAsia="微软雅黑" w:hAnsi="微软雅黑" w:cstheme="minorEastAsia" w:hint="eastAsia"/>
          <w:sz w:val="28"/>
          <w:szCs w:val="28"/>
        </w:rPr>
        <w:t xml:space="preserve">联系人：HR  杨颀 </w:t>
      </w:r>
      <w:r w:rsidRPr="007D4135">
        <w:rPr>
          <w:rFonts w:ascii="微软雅黑" w:eastAsia="微软雅黑" w:hAnsi="微软雅黑" w:cstheme="minorEastAsia"/>
          <w:sz w:val="28"/>
          <w:szCs w:val="28"/>
        </w:rPr>
        <w:t xml:space="preserve"> </w:t>
      </w:r>
      <w:r w:rsidRPr="007D4135">
        <w:rPr>
          <w:rFonts w:ascii="微软雅黑" w:eastAsia="微软雅黑" w:hAnsi="微软雅黑" w:cstheme="minorEastAsia" w:hint="eastAsia"/>
          <w:sz w:val="28"/>
          <w:szCs w:val="28"/>
        </w:rPr>
        <w:t>17310208220（同微信）</w:t>
      </w:r>
    </w:p>
    <w:p w:rsidR="002B6E44" w:rsidRDefault="007D4135">
      <w:r>
        <w:rPr>
          <w:noProof/>
        </w:rPr>
        <w:drawing>
          <wp:inline distT="0" distB="0" distL="114300" distR="114300">
            <wp:extent cx="1696085" cy="1703705"/>
            <wp:effectExtent l="0" t="0" r="1841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6085" cy="17037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</w:rPr>
        <w:t>扫码投递简历</w:t>
      </w:r>
      <w:r>
        <w:rPr>
          <w:noProof/>
        </w:rPr>
        <w:drawing>
          <wp:inline distT="0" distB="0" distL="114300" distR="114300">
            <wp:extent cx="1604010" cy="1582420"/>
            <wp:effectExtent l="0" t="0" r="15240" b="177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4010" cy="15824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</w:rPr>
        <w:t>扫码加入群聊</w:t>
      </w:r>
      <w:bookmarkStart w:id="0" w:name="_GoBack"/>
      <w:bookmarkEnd w:id="0"/>
    </w:p>
    <w:p w:rsidR="002B6E44" w:rsidRDefault="002B6E44"/>
    <w:sectPr w:rsidR="002B6E44" w:rsidSect="002B6E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61860"/>
    <w:multiLevelType w:val="multilevel"/>
    <w:tmpl w:val="03F61860"/>
    <w:lvl w:ilvl="0">
      <w:start w:val="1"/>
      <w:numFmt w:val="decimal"/>
      <w:lvlText w:val="%1、"/>
      <w:lvlJc w:val="left"/>
      <w:pPr>
        <w:ind w:left="360" w:hanging="360"/>
      </w:pPr>
      <w:rPr>
        <w:rFonts w:ascii="微软雅黑" w:eastAsia="微软雅黑" w:hAnsi="微软雅黑" w:cstheme="minor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C1D1569"/>
    <w:multiLevelType w:val="multilevel"/>
    <w:tmpl w:val="2C1D1569"/>
    <w:lvl w:ilvl="0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929250F"/>
    <w:multiLevelType w:val="multilevel"/>
    <w:tmpl w:val="6929250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226021EB"/>
    <w:rsid w:val="002B6E44"/>
    <w:rsid w:val="00306233"/>
    <w:rsid w:val="00766BB9"/>
    <w:rsid w:val="007D4135"/>
    <w:rsid w:val="10F23DFF"/>
    <w:rsid w:val="208E1C8E"/>
    <w:rsid w:val="226021EB"/>
    <w:rsid w:val="22BF733D"/>
    <w:rsid w:val="29D36880"/>
    <w:rsid w:val="33931CB1"/>
    <w:rsid w:val="4D81508C"/>
    <w:rsid w:val="50F9704A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6E4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B6E44"/>
    <w:pPr>
      <w:ind w:firstLineChars="200" w:firstLine="420"/>
    </w:pPr>
  </w:style>
  <w:style w:type="paragraph" w:styleId="a4">
    <w:name w:val="Balloon Text"/>
    <w:basedOn w:val="a"/>
    <w:link w:val="Char"/>
    <w:rsid w:val="007D4135"/>
    <w:rPr>
      <w:sz w:val="18"/>
      <w:szCs w:val="18"/>
    </w:rPr>
  </w:style>
  <w:style w:type="character" w:customStyle="1" w:styleId="Char">
    <w:name w:val="批注框文本 Char"/>
    <w:basedOn w:val="a0"/>
    <w:link w:val="a4"/>
    <w:rsid w:val="007D413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LJ-20170419JATS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5</TotalTime>
  <Pages>3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3</cp:revision>
  <cp:lastPrinted>2018-09-26T09:34:00Z</cp:lastPrinted>
  <dcterms:created xsi:type="dcterms:W3CDTF">2018-09-26T08:06:00Z</dcterms:created>
  <dcterms:modified xsi:type="dcterms:W3CDTF">2018-10-19T03:09:00Z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